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2C" w:rsidRDefault="0061062C" w:rsidP="0061062C">
      <w:pPr>
        <w:jc w:val="center"/>
        <w:rPr>
          <w:rFonts w:ascii="Wild Ride" w:hAnsi="Wild Ride"/>
          <w:sz w:val="72"/>
        </w:rPr>
      </w:pPr>
      <w:r>
        <w:rPr>
          <w:rFonts w:ascii="Wild Ride" w:hAnsi="Wild Ride"/>
          <w:noProof/>
          <w:color w:val="FFFFFF"/>
          <w:sz w:val="96"/>
          <w:lang w:val="en-US"/>
        </w:rPr>
        <w:drawing>
          <wp:inline distT="0" distB="0" distL="0" distR="0" wp14:anchorId="04E83658" wp14:editId="27C88898">
            <wp:extent cx="3724842" cy="251714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12 at 10.30.45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418" cy="2518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068" w:rsidRDefault="008E3068" w:rsidP="0061062C">
      <w:pPr>
        <w:jc w:val="center"/>
        <w:rPr>
          <w:rFonts w:ascii="Wild Ride" w:hAnsi="Wild Ride"/>
          <w:sz w:val="56"/>
          <w:szCs w:val="56"/>
        </w:rPr>
      </w:pPr>
    </w:p>
    <w:p w:rsidR="00FB1CBC" w:rsidRPr="00094FA1" w:rsidRDefault="0061062C" w:rsidP="0061062C">
      <w:pPr>
        <w:jc w:val="center"/>
        <w:rPr>
          <w:rFonts w:ascii="Wild Ride" w:hAnsi="Wild Ride"/>
          <w:sz w:val="56"/>
          <w:szCs w:val="56"/>
        </w:rPr>
      </w:pPr>
      <w:r w:rsidRPr="00094FA1">
        <w:rPr>
          <w:rFonts w:ascii="Wild Ride" w:hAnsi="Wild Ride"/>
          <w:sz w:val="56"/>
          <w:szCs w:val="56"/>
        </w:rPr>
        <w:t>Middle Team Newsletter Term 4 2012</w:t>
      </w:r>
    </w:p>
    <w:p w:rsidR="00671C83" w:rsidRPr="009D524E" w:rsidRDefault="00671C83" w:rsidP="0061062C">
      <w:pPr>
        <w:jc w:val="center"/>
        <w:rPr>
          <w:rFonts w:ascii="Wild Ride" w:hAnsi="Wild Ride"/>
          <w:color w:val="FFFFFF"/>
        </w:rPr>
      </w:pPr>
    </w:p>
    <w:p w:rsidR="00121151" w:rsidRPr="009D524E" w:rsidRDefault="00671C83" w:rsidP="00FB1CBC">
      <w:pPr>
        <w:rPr>
          <w:rFonts w:ascii="Comic Sans MS" w:hAnsi="Comic Sans MS"/>
        </w:rPr>
      </w:pPr>
      <w:r w:rsidRPr="009D524E">
        <w:rPr>
          <w:rFonts w:ascii="Comic Sans MS" w:hAnsi="Comic Sans MS"/>
        </w:rPr>
        <w:t>Can you believe it?  It’s</w:t>
      </w:r>
      <w:r w:rsidR="00674552" w:rsidRPr="009D524E">
        <w:rPr>
          <w:rFonts w:ascii="Comic Sans MS" w:hAnsi="Comic Sans MS"/>
        </w:rPr>
        <w:t xml:space="preserve"> now</w:t>
      </w:r>
      <w:r w:rsidRPr="009D524E">
        <w:rPr>
          <w:rFonts w:ascii="Comic Sans MS" w:hAnsi="Comic Sans MS"/>
        </w:rPr>
        <w:t xml:space="preserve"> term 4 </w:t>
      </w:r>
      <w:r w:rsidR="00674552" w:rsidRPr="009D524E">
        <w:rPr>
          <w:rFonts w:ascii="Comic Sans MS" w:hAnsi="Comic Sans MS"/>
        </w:rPr>
        <w:t xml:space="preserve">and </w:t>
      </w:r>
      <w:r w:rsidRPr="009D524E">
        <w:rPr>
          <w:rFonts w:ascii="Comic Sans MS" w:hAnsi="Comic Sans MS"/>
        </w:rPr>
        <w:t xml:space="preserve">there are only 9 weeks of school left for this year! </w:t>
      </w:r>
      <w:r w:rsidR="00FB1CBC" w:rsidRPr="009D524E">
        <w:rPr>
          <w:rFonts w:ascii="Comic Sans MS" w:hAnsi="Comic Sans MS"/>
        </w:rPr>
        <w:t xml:space="preserve">  </w:t>
      </w:r>
      <w:r w:rsidRPr="009D524E">
        <w:rPr>
          <w:rFonts w:ascii="Comic Sans MS" w:hAnsi="Comic Sans MS"/>
        </w:rPr>
        <w:t xml:space="preserve">Over the </w:t>
      </w:r>
      <w:r w:rsidR="008E3068" w:rsidRPr="00301E94">
        <w:rPr>
          <w:rFonts w:ascii="Comic Sans MS" w:hAnsi="Comic Sans MS"/>
        </w:rPr>
        <w:t>term break</w:t>
      </w:r>
      <w:r w:rsidRPr="009D524E">
        <w:rPr>
          <w:rFonts w:ascii="Comic Sans MS" w:hAnsi="Comic Sans MS"/>
        </w:rPr>
        <w:t xml:space="preserve"> a number of </w:t>
      </w:r>
      <w:r w:rsidR="008E3068" w:rsidRPr="00301E94">
        <w:rPr>
          <w:rFonts w:ascii="Comic Sans MS" w:hAnsi="Comic Sans MS"/>
        </w:rPr>
        <w:t xml:space="preserve">the teachers </w:t>
      </w:r>
      <w:r w:rsidR="00674552" w:rsidRPr="009D524E">
        <w:rPr>
          <w:rFonts w:ascii="Comic Sans MS" w:hAnsi="Comic Sans MS"/>
        </w:rPr>
        <w:t>took the opportunity to extend our own learning by undertaking</w:t>
      </w:r>
      <w:r w:rsidRPr="009D524E">
        <w:rPr>
          <w:rFonts w:ascii="Comic Sans MS" w:hAnsi="Comic Sans MS"/>
        </w:rPr>
        <w:t xml:space="preserve"> additional study</w:t>
      </w:r>
      <w:r w:rsidR="0037630C">
        <w:rPr>
          <w:rFonts w:ascii="Comic Sans MS" w:hAnsi="Comic Sans MS"/>
        </w:rPr>
        <w:t xml:space="preserve"> and </w:t>
      </w:r>
      <w:r w:rsidR="00121151" w:rsidRPr="009D524E">
        <w:rPr>
          <w:rFonts w:ascii="Comic Sans MS" w:hAnsi="Comic Sans MS"/>
        </w:rPr>
        <w:t>professional readings</w:t>
      </w:r>
      <w:r w:rsidR="008E3068">
        <w:rPr>
          <w:rFonts w:ascii="Comic Sans MS" w:hAnsi="Comic Sans MS"/>
        </w:rPr>
        <w:t>, and by a</w:t>
      </w:r>
      <w:r w:rsidR="00674552" w:rsidRPr="009D524E">
        <w:rPr>
          <w:rFonts w:ascii="Comic Sans MS" w:hAnsi="Comic Sans MS"/>
        </w:rPr>
        <w:t>ttending</w:t>
      </w:r>
      <w:r w:rsidRPr="009D524E">
        <w:rPr>
          <w:rFonts w:ascii="Comic Sans MS" w:hAnsi="Comic Sans MS"/>
        </w:rPr>
        <w:t xml:space="preserve"> a variety of conferences</w:t>
      </w:r>
      <w:r w:rsidR="008E3068">
        <w:rPr>
          <w:rFonts w:ascii="Comic Sans MS" w:hAnsi="Comic Sans MS"/>
        </w:rPr>
        <w:t>.  W</w:t>
      </w:r>
      <w:r w:rsidRPr="009D524E">
        <w:rPr>
          <w:rFonts w:ascii="Comic Sans MS" w:hAnsi="Comic Sans MS"/>
        </w:rPr>
        <w:t xml:space="preserve">e are all feeling really inspired and can’t wait to put our new learning into action in our classrooms. </w:t>
      </w:r>
      <w:r w:rsidR="00674552" w:rsidRPr="009D524E">
        <w:rPr>
          <w:rFonts w:ascii="Comic Sans MS" w:hAnsi="Comic Sans MS"/>
        </w:rPr>
        <w:t xml:space="preserve">  </w:t>
      </w:r>
    </w:p>
    <w:p w:rsidR="0037630C" w:rsidRDefault="0037630C" w:rsidP="00FB1CBC">
      <w:pPr>
        <w:rPr>
          <w:rFonts w:ascii="Comic Sans MS" w:hAnsi="Comic Sans MS"/>
        </w:rPr>
      </w:pPr>
    </w:p>
    <w:p w:rsidR="00FB1CBC" w:rsidRPr="009D524E" w:rsidRDefault="00674552" w:rsidP="00FB1CBC">
      <w:pPr>
        <w:rPr>
          <w:rFonts w:ascii="Comic Sans MS" w:hAnsi="Comic Sans MS"/>
        </w:rPr>
      </w:pPr>
      <w:r w:rsidRPr="009D524E">
        <w:rPr>
          <w:rFonts w:ascii="Comic Sans MS" w:hAnsi="Comic Sans MS"/>
        </w:rPr>
        <w:t>We have put together a really int</w:t>
      </w:r>
      <w:r w:rsidR="0037630C">
        <w:rPr>
          <w:rFonts w:ascii="Comic Sans MS" w:hAnsi="Comic Sans MS"/>
        </w:rPr>
        <w:t>eresting learning schema for this</w:t>
      </w:r>
      <w:r w:rsidRPr="009D524E">
        <w:rPr>
          <w:rFonts w:ascii="Comic Sans MS" w:hAnsi="Comic Sans MS"/>
        </w:rPr>
        <w:t xml:space="preserve"> term with our emphasis being on empowering the children to take charge of their learning</w:t>
      </w:r>
      <w:r w:rsidR="0037630C">
        <w:rPr>
          <w:rFonts w:ascii="Comic Sans MS" w:hAnsi="Comic Sans MS"/>
        </w:rPr>
        <w:t>,</w:t>
      </w:r>
      <w:r w:rsidRPr="009D524E">
        <w:rPr>
          <w:rFonts w:ascii="Comic Sans MS" w:hAnsi="Comic Sans MS"/>
        </w:rPr>
        <w:t xml:space="preserve"> gear</w:t>
      </w:r>
      <w:r w:rsidR="0037630C">
        <w:rPr>
          <w:rFonts w:ascii="Comic Sans MS" w:hAnsi="Comic Sans MS"/>
        </w:rPr>
        <w:t>ing</w:t>
      </w:r>
      <w:r w:rsidRPr="009D524E">
        <w:rPr>
          <w:rFonts w:ascii="Comic Sans MS" w:hAnsi="Comic Sans MS"/>
        </w:rPr>
        <w:t xml:space="preserve"> </w:t>
      </w:r>
      <w:r w:rsidR="00121151" w:rsidRPr="009D524E">
        <w:rPr>
          <w:rFonts w:ascii="Comic Sans MS" w:hAnsi="Comic Sans MS"/>
        </w:rPr>
        <w:t xml:space="preserve">the year 4 students up in readiness for their move to the senior school and </w:t>
      </w:r>
      <w:r w:rsidR="008E3068">
        <w:rPr>
          <w:rFonts w:ascii="Comic Sans MS" w:hAnsi="Comic Sans MS"/>
        </w:rPr>
        <w:t>preparing</w:t>
      </w:r>
      <w:r w:rsidR="00121151" w:rsidRPr="009D524E">
        <w:rPr>
          <w:rFonts w:ascii="Comic Sans MS" w:hAnsi="Comic Sans MS"/>
        </w:rPr>
        <w:t xml:space="preserve"> the year 3 students to become role models as the</w:t>
      </w:r>
      <w:r w:rsidR="008E3068">
        <w:rPr>
          <w:rFonts w:ascii="Comic Sans MS" w:hAnsi="Comic Sans MS"/>
        </w:rPr>
        <w:t>y become the</w:t>
      </w:r>
      <w:r w:rsidR="00121151" w:rsidRPr="009D524E">
        <w:rPr>
          <w:rFonts w:ascii="Comic Sans MS" w:hAnsi="Comic Sans MS"/>
        </w:rPr>
        <w:t xml:space="preserve"> older children in the </w:t>
      </w:r>
      <w:r w:rsidR="008E3068">
        <w:rPr>
          <w:rFonts w:ascii="Comic Sans MS" w:hAnsi="Comic Sans MS"/>
        </w:rPr>
        <w:t>M</w:t>
      </w:r>
      <w:r w:rsidR="00121151" w:rsidRPr="009D524E">
        <w:rPr>
          <w:rFonts w:ascii="Comic Sans MS" w:hAnsi="Comic Sans MS"/>
        </w:rPr>
        <w:t>idd</w:t>
      </w:r>
      <w:r w:rsidR="008E3068">
        <w:rPr>
          <w:rFonts w:ascii="Comic Sans MS" w:hAnsi="Comic Sans MS"/>
        </w:rPr>
        <w:t>le T</w:t>
      </w:r>
      <w:r w:rsidR="0037630C">
        <w:rPr>
          <w:rFonts w:ascii="Comic Sans MS" w:hAnsi="Comic Sans MS"/>
        </w:rPr>
        <w:t>eam next year.  To</w:t>
      </w:r>
      <w:r w:rsidR="008E3068">
        <w:rPr>
          <w:rFonts w:ascii="Comic Sans MS" w:hAnsi="Comic Sans MS"/>
        </w:rPr>
        <w:t xml:space="preserve"> support their learning</w:t>
      </w:r>
      <w:r w:rsidR="00121151" w:rsidRPr="009D524E">
        <w:rPr>
          <w:rFonts w:ascii="Comic Sans MS" w:hAnsi="Comic Sans MS"/>
        </w:rPr>
        <w:t>, we have made some changes to our homework sheet</w:t>
      </w:r>
      <w:r w:rsidR="0037630C">
        <w:rPr>
          <w:rFonts w:ascii="Comic Sans MS" w:hAnsi="Comic Sans MS"/>
        </w:rPr>
        <w:t xml:space="preserve"> so that it now</w:t>
      </w:r>
      <w:r w:rsidR="00121151" w:rsidRPr="009D524E">
        <w:rPr>
          <w:rFonts w:ascii="Comic Sans MS" w:hAnsi="Comic Sans MS"/>
        </w:rPr>
        <w:t xml:space="preserve"> includes</w:t>
      </w:r>
      <w:proofErr w:type="gramStart"/>
      <w:r w:rsidR="008E3068">
        <w:rPr>
          <w:rFonts w:ascii="Comic Sans MS" w:hAnsi="Comic Sans MS"/>
        </w:rPr>
        <w:t>;</w:t>
      </w:r>
      <w:proofErr w:type="gramEnd"/>
      <w:r w:rsidR="00121151" w:rsidRPr="009D524E">
        <w:rPr>
          <w:rFonts w:ascii="Comic Sans MS" w:hAnsi="Comic Sans MS"/>
        </w:rPr>
        <w:t xml:space="preserve"> a typing component (which will enable the children to rapidly </w:t>
      </w:r>
      <w:r w:rsidR="008E3068">
        <w:rPr>
          <w:rFonts w:ascii="Comic Sans MS" w:hAnsi="Comic Sans MS"/>
        </w:rPr>
        <w:t>increase</w:t>
      </w:r>
      <w:r w:rsidR="00121151" w:rsidRPr="009D524E">
        <w:rPr>
          <w:rFonts w:ascii="Comic Sans MS" w:hAnsi="Comic Sans MS"/>
        </w:rPr>
        <w:t xml:space="preserve"> their typing speed for when working on computers at school) as well as ‘real-life’ problem</w:t>
      </w:r>
      <w:r w:rsidR="008E3068">
        <w:rPr>
          <w:rFonts w:ascii="Comic Sans MS" w:hAnsi="Comic Sans MS"/>
        </w:rPr>
        <w:t xml:space="preserve"> solving</w:t>
      </w:r>
      <w:r w:rsidR="00121151" w:rsidRPr="009D524E">
        <w:rPr>
          <w:rFonts w:ascii="Comic Sans MS" w:hAnsi="Comic Sans MS"/>
        </w:rPr>
        <w:t xml:space="preserve"> (which is designed to help empower the children to solve their own problems).   If the typing component is difficult for your child due </w:t>
      </w:r>
      <w:r w:rsidR="0037630C">
        <w:rPr>
          <w:rFonts w:ascii="Comic Sans MS" w:hAnsi="Comic Sans MS"/>
        </w:rPr>
        <w:t xml:space="preserve">to a lack of accessibility to </w:t>
      </w:r>
      <w:r w:rsidR="00121151" w:rsidRPr="009D524E">
        <w:rPr>
          <w:rFonts w:ascii="Comic Sans MS" w:hAnsi="Comic Sans MS"/>
        </w:rPr>
        <w:t>computer, they are welcome to use the school computers prior to school</w:t>
      </w:r>
      <w:r w:rsidR="001D11E5">
        <w:rPr>
          <w:rFonts w:ascii="Comic Sans MS" w:hAnsi="Comic Sans MS"/>
        </w:rPr>
        <w:t xml:space="preserve"> – just let your teacher know.</w:t>
      </w:r>
    </w:p>
    <w:p w:rsidR="00121151" w:rsidRDefault="008E3068" w:rsidP="00FB1CBC">
      <w:pPr>
        <w:rPr>
          <w:rFonts w:ascii="Comic Sans MS" w:hAnsi="Comic Sans MS"/>
          <w:sz w:val="26"/>
        </w:rPr>
      </w:pPr>
      <w:r w:rsidRPr="009D524E"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2CAF24" wp14:editId="7E67BF94">
                <wp:simplePos x="0" y="0"/>
                <wp:positionH relativeFrom="column">
                  <wp:posOffset>-3377565</wp:posOffset>
                </wp:positionH>
                <wp:positionV relativeFrom="paragraph">
                  <wp:posOffset>118110</wp:posOffset>
                </wp:positionV>
                <wp:extent cx="6743700" cy="2884170"/>
                <wp:effectExtent l="50800" t="25400" r="88900" b="11303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288417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56DB" w:rsidRPr="00D83061" w:rsidRDefault="006F56DB" w:rsidP="00D8306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83061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:u w:val="single"/>
                              </w:rPr>
                              <w:t>Important Dates to Mark on the Calendar:</w:t>
                            </w:r>
                          </w:p>
                          <w:p w:rsidR="006F56DB" w:rsidRPr="009D524E" w:rsidRDefault="006F56DB" w:rsidP="009D524E">
                            <w:pPr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15th October  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-   Term</w:t>
                            </w:r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4 starts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22nd October 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-   </w:t>
                            </w:r>
                            <w:proofErr w:type="spell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Labour</w:t>
                            </w:r>
                            <w:proofErr w:type="spellEnd"/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Day - no school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26th October  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-   Sausage</w:t>
                            </w:r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sizzle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5th November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-   Book</w:t>
                            </w:r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Fair week</w:t>
                            </w: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36"/>
                                <w:szCs w:val="36"/>
                                <w:lang w:val="en-US" w:eastAsia="ja-JP"/>
                              </w:rPr>
                              <w:t xml:space="preserve"> </w:t>
                            </w: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starts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7th November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-   South</w:t>
                            </w:r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Zone Athletics / Co-operative Sports Day 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9th November </w:t>
                            </w:r>
                            <w:proofErr w:type="gramStart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-   Postponement</w:t>
                            </w:r>
                            <w:proofErr w:type="gramEnd"/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 xml:space="preserve"> date for South Zone Athletics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15th November - Middle Team Technology Challenge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23rd November - Sausage Sizzle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10th December - Senior Production 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11th December - Middle Team Cross Country / Picnic and swim at Hot Salt</w:t>
                            </w: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36"/>
                                <w:szCs w:val="36"/>
                                <w:lang w:val="en-US" w:eastAsia="ja-JP"/>
                              </w:rPr>
                              <w:t xml:space="preserve"> </w:t>
                            </w: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Water Pool</w:t>
                            </w:r>
                          </w:p>
                          <w:p w:rsidR="006F56DB" w:rsidRPr="009D524E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lang w:val="en-US" w:eastAsia="ja-JP"/>
                              </w:rPr>
                            </w:pPr>
                            <w:r w:rsidRPr="009D524E">
                              <w:rPr>
                                <w:rFonts w:ascii="Arial" w:eastAsiaTheme="minorEastAsia" w:hAnsi="Arial" w:cs="Arial"/>
                                <w:b/>
                                <w:bCs/>
                                <w:lang w:val="en-US" w:eastAsia="ja-JP"/>
                              </w:rPr>
                              <w:t>17th December - Last day of school  </w:t>
                            </w:r>
                          </w:p>
                          <w:p w:rsidR="006F56DB" w:rsidRDefault="006F56DB" w:rsidP="009D52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Theme="minorEastAsia" w:hAnsi="Arial" w:cs="Arial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val="en-US" w:eastAsia="ja-JP"/>
                              </w:rPr>
                            </w:pPr>
                          </w:p>
                          <w:p w:rsidR="006F56DB" w:rsidRDefault="006F56DB" w:rsidP="009D52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-265.9pt;margin-top:9.3pt;width:531pt;height:22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6F56DB" w:rsidRPr="00D83061" w:rsidRDefault="006F56DB" w:rsidP="00D83061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D83061">
                        <w:rPr>
                          <w:rFonts w:ascii="Arial Narrow" w:hAnsi="Arial Narrow"/>
                          <w:b/>
                          <w:sz w:val="32"/>
                          <w:szCs w:val="32"/>
                          <w:u w:val="single"/>
                        </w:rPr>
                        <w:t>Important Dates to Mark on the Calendar:</w:t>
                      </w:r>
                    </w:p>
                    <w:p w:rsidR="006F56DB" w:rsidRPr="009D524E" w:rsidRDefault="006F56DB" w:rsidP="009D524E">
                      <w:pPr>
                        <w:rPr>
                          <w:rFonts w:ascii="Arial Narrow" w:hAnsi="Arial Narrow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15th October  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-   Term</w:t>
                      </w:r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4 starts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22nd October 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-   </w:t>
                      </w:r>
                      <w:proofErr w:type="spell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Labour</w:t>
                      </w:r>
                      <w:proofErr w:type="spellEnd"/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Day - no school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26th October  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-   Sausage</w:t>
                      </w:r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sizzle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5th November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-   Book</w:t>
                      </w:r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Fair week</w:t>
                      </w: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sz w:val="36"/>
                          <w:szCs w:val="36"/>
                          <w:lang w:val="en-US" w:eastAsia="ja-JP"/>
                        </w:rPr>
                        <w:t xml:space="preserve"> </w:t>
                      </w: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starts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7th November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-   South</w:t>
                      </w:r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Zone Athletics / Co-operative Sports Day 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9th November </w:t>
                      </w:r>
                      <w:proofErr w:type="gramStart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-   Postponement</w:t>
                      </w:r>
                      <w:proofErr w:type="gramEnd"/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 xml:space="preserve"> date for South Zone Athletics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15th November - Middle Team Technology Challenge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23rd November - Sausage Sizzle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10th December - Senior Production 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11th December - Middle Team Cross Country / Picnic and swim at Hot Salt</w:t>
                      </w: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sz w:val="36"/>
                          <w:szCs w:val="36"/>
                          <w:lang w:val="en-US" w:eastAsia="ja-JP"/>
                        </w:rPr>
                        <w:t xml:space="preserve"> </w:t>
                      </w: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Water Pool</w:t>
                      </w:r>
                    </w:p>
                    <w:p w:rsidR="006F56DB" w:rsidRPr="009D524E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lang w:val="en-US" w:eastAsia="ja-JP"/>
                        </w:rPr>
                      </w:pPr>
                      <w:r w:rsidRPr="009D524E">
                        <w:rPr>
                          <w:rFonts w:ascii="Arial" w:eastAsiaTheme="minorEastAsia" w:hAnsi="Arial" w:cs="Arial"/>
                          <w:b/>
                          <w:bCs/>
                          <w:lang w:val="en-US" w:eastAsia="ja-JP"/>
                        </w:rPr>
                        <w:t>17th December - Last day of school  </w:t>
                      </w:r>
                    </w:p>
                    <w:p w:rsidR="006F56DB" w:rsidRDefault="006F56DB" w:rsidP="009D524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eastAsiaTheme="minorEastAsia" w:hAnsi="Arial" w:cs="Arial"/>
                          <w:b/>
                          <w:bCs/>
                          <w:color w:val="0000FF"/>
                          <w:sz w:val="36"/>
                          <w:szCs w:val="36"/>
                          <w:lang w:val="en-US" w:eastAsia="ja-JP"/>
                        </w:rPr>
                      </w:pPr>
                    </w:p>
                    <w:p w:rsidR="006F56DB" w:rsidRDefault="006F56DB" w:rsidP="009D52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7630C">
        <w:rPr>
          <w:rFonts w:ascii="Comic Sans MS" w:hAnsi="Comic Sans MS"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168402" wp14:editId="4AAA488A">
                <wp:simplePos x="0" y="0"/>
                <wp:positionH relativeFrom="column">
                  <wp:posOffset>-4063365</wp:posOffset>
                </wp:positionH>
                <wp:positionV relativeFrom="paragraph">
                  <wp:posOffset>211455</wp:posOffset>
                </wp:positionV>
                <wp:extent cx="3771900" cy="8001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6DB" w:rsidRPr="009D524E" w:rsidRDefault="006F56DB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-319.9pt;margin-top:16.65pt;width:297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" filled="f" stroked="f">
                <v:textbox>
                  <w:txbxContent>
                    <w:p w:rsidR="006F56DB" w:rsidRPr="009D524E" w:rsidRDefault="006F56DB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1151" w:rsidRDefault="00121151" w:rsidP="00FB1CBC">
      <w:pPr>
        <w:rPr>
          <w:rFonts w:ascii="Comic Sans MS" w:hAnsi="Comic Sans MS"/>
          <w:sz w:val="26"/>
        </w:rPr>
      </w:pPr>
    </w:p>
    <w:p w:rsidR="00121151" w:rsidRPr="00747EEF" w:rsidRDefault="00121151" w:rsidP="00FB1CBC">
      <w:pPr>
        <w:rPr>
          <w:rFonts w:ascii="Comic Sans MS" w:hAnsi="Comic Sans MS"/>
          <w:sz w:val="26"/>
        </w:rPr>
      </w:pPr>
    </w:p>
    <w:tbl>
      <w:tblPr>
        <w:tblpPr w:leftFromText="180" w:rightFromText="180" w:vertAnchor="text" w:horzAnchor="page" w:tblpX="730" w:tblpY="34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11144"/>
      </w:tblGrid>
      <w:tr w:rsidR="00FB1CBC" w:rsidRPr="00747EEF" w:rsidTr="00FB1CBC">
        <w:trPr>
          <w:trHeight w:val="7181"/>
        </w:trPr>
        <w:tc>
          <w:tcPr>
            <w:tcW w:w="11144" w:type="dxa"/>
            <w:shd w:val="clear" w:color="auto" w:fill="D9D9D9"/>
          </w:tcPr>
          <w:p w:rsidR="00FB1CBC" w:rsidRPr="00747EEF" w:rsidRDefault="005D1564" w:rsidP="00FB1CBC">
            <w:pPr>
              <w:rPr>
                <w:rFonts w:ascii="Wild Ride" w:hAnsi="Wild Ride"/>
                <w:sz w:val="72"/>
              </w:rPr>
            </w:pPr>
            <w:r>
              <w:rPr>
                <w:rFonts w:ascii="Wild Ride" w:hAnsi="Wild Ride"/>
                <w:sz w:val="72"/>
              </w:rPr>
              <w:lastRenderedPageBreak/>
              <w:t>Curriculum Overview for Term 4</w:t>
            </w:r>
            <w:r w:rsidR="00FB1CBC" w:rsidRPr="00747EEF">
              <w:rPr>
                <w:rFonts w:ascii="Wild Ride" w:hAnsi="Wild Ride"/>
                <w:sz w:val="72"/>
              </w:rPr>
              <w:t>…</w:t>
            </w:r>
          </w:p>
          <w:p w:rsidR="00FB1CBC" w:rsidRPr="00747EEF" w:rsidRDefault="00FB1CBC" w:rsidP="00FB1CBC">
            <w:pPr>
              <w:rPr>
                <w:rFonts w:ascii="Arial Narrow" w:hAnsi="Arial Narrow"/>
                <w:b/>
                <w:sz w:val="26"/>
                <w:u w:val="single"/>
              </w:rPr>
            </w:pPr>
            <w:r w:rsidRPr="00747EEF">
              <w:rPr>
                <w:rFonts w:ascii="Arial Narrow" w:hAnsi="Arial Narrow"/>
                <w:b/>
                <w:sz w:val="26"/>
                <w:u w:val="single"/>
              </w:rPr>
              <w:t>Reading:</w:t>
            </w:r>
          </w:p>
          <w:p w:rsidR="00FB1CBC" w:rsidRPr="00747EEF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  <w:r w:rsidRPr="00747EEF">
              <w:rPr>
                <w:rFonts w:ascii="Arial Narrow" w:hAnsi="Arial Narrow"/>
                <w:sz w:val="26"/>
              </w:rPr>
              <w:t xml:space="preserve">This term our </w:t>
            </w:r>
            <w:r w:rsidR="005D1564">
              <w:rPr>
                <w:rFonts w:ascii="Arial Narrow" w:hAnsi="Arial Narrow"/>
                <w:sz w:val="26"/>
              </w:rPr>
              <w:t>reading programme will have a large focus on developing and improv</w:t>
            </w:r>
            <w:r w:rsidR="001D11E5">
              <w:rPr>
                <w:rFonts w:ascii="Arial Narrow" w:hAnsi="Arial Narrow"/>
                <w:sz w:val="26"/>
              </w:rPr>
              <w:t xml:space="preserve">ing comprehension skills.  </w:t>
            </w:r>
            <w:r w:rsidR="008E3068">
              <w:rPr>
                <w:rFonts w:ascii="Arial Narrow" w:hAnsi="Arial Narrow"/>
                <w:sz w:val="26"/>
              </w:rPr>
              <w:t>Children</w:t>
            </w:r>
            <w:r w:rsidR="001D11E5">
              <w:rPr>
                <w:rFonts w:ascii="Arial Narrow" w:hAnsi="Arial Narrow"/>
                <w:sz w:val="26"/>
              </w:rPr>
              <w:t xml:space="preserve"> </w:t>
            </w:r>
            <w:r w:rsidR="005D1564">
              <w:rPr>
                <w:rFonts w:ascii="Arial Narrow" w:hAnsi="Arial Narrow"/>
                <w:sz w:val="26"/>
              </w:rPr>
              <w:t xml:space="preserve">will </w:t>
            </w:r>
            <w:r w:rsidR="008E3068">
              <w:rPr>
                <w:rFonts w:ascii="Arial Narrow" w:hAnsi="Arial Narrow"/>
                <w:sz w:val="26"/>
              </w:rPr>
              <w:t>be</w:t>
            </w:r>
            <w:r w:rsidR="005D1564">
              <w:rPr>
                <w:rFonts w:ascii="Arial Narrow" w:hAnsi="Arial Narrow"/>
                <w:sz w:val="26"/>
              </w:rPr>
              <w:t xml:space="preserve"> learning how to make inferences, reorganise information</w:t>
            </w:r>
            <w:r w:rsidR="004848CC">
              <w:rPr>
                <w:rFonts w:ascii="Arial Narrow" w:hAnsi="Arial Narrow"/>
                <w:sz w:val="26"/>
              </w:rPr>
              <w:t xml:space="preserve"> and make</w:t>
            </w:r>
            <w:r w:rsidR="005D1564">
              <w:rPr>
                <w:rFonts w:ascii="Arial Narrow" w:hAnsi="Arial Narrow"/>
                <w:sz w:val="26"/>
              </w:rPr>
              <w:t xml:space="preserve"> evaluations.  The children will also be exploring the genre of </w:t>
            </w:r>
            <w:r w:rsidR="001D11E5">
              <w:rPr>
                <w:rFonts w:ascii="Arial Narrow" w:hAnsi="Arial Narrow"/>
                <w:sz w:val="26"/>
              </w:rPr>
              <w:t>‘</w:t>
            </w:r>
            <w:r w:rsidR="005D1564">
              <w:rPr>
                <w:rFonts w:ascii="Arial Narrow" w:hAnsi="Arial Narrow"/>
                <w:sz w:val="26"/>
              </w:rPr>
              <w:t>plays</w:t>
            </w:r>
            <w:r w:rsidR="001D11E5">
              <w:rPr>
                <w:rFonts w:ascii="Arial Narrow" w:hAnsi="Arial Narrow"/>
                <w:sz w:val="26"/>
              </w:rPr>
              <w:t>’</w:t>
            </w:r>
            <w:r w:rsidR="005D1564">
              <w:rPr>
                <w:rFonts w:ascii="Arial Narrow" w:hAnsi="Arial Narrow"/>
                <w:sz w:val="26"/>
              </w:rPr>
              <w:t xml:space="preserve"> this term and </w:t>
            </w:r>
            <w:r w:rsidR="001D11E5">
              <w:rPr>
                <w:rFonts w:ascii="Arial Narrow" w:hAnsi="Arial Narrow"/>
                <w:sz w:val="26"/>
              </w:rPr>
              <w:t xml:space="preserve">they </w:t>
            </w:r>
            <w:r w:rsidR="004848CC">
              <w:rPr>
                <w:rFonts w:ascii="Arial Narrow" w:hAnsi="Arial Narrow"/>
                <w:sz w:val="26"/>
              </w:rPr>
              <w:t>will have th</w:t>
            </w:r>
            <w:r w:rsidR="00A60041">
              <w:rPr>
                <w:rFonts w:ascii="Arial Narrow" w:hAnsi="Arial Narrow"/>
                <w:sz w:val="26"/>
              </w:rPr>
              <w:t>e opportunity to present these to their peers.</w:t>
            </w:r>
          </w:p>
          <w:p w:rsidR="00FB1CBC" w:rsidRPr="00747EEF" w:rsidRDefault="00FB1CBC" w:rsidP="00FB1CBC">
            <w:pPr>
              <w:rPr>
                <w:rFonts w:ascii="Arial Narrow" w:hAnsi="Arial Narrow"/>
                <w:sz w:val="26"/>
              </w:rPr>
            </w:pPr>
          </w:p>
          <w:p w:rsidR="00DA2DDD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b/>
                <w:bCs/>
                <w:color w:val="000000"/>
                <w:sz w:val="26"/>
                <w:u w:val="single" w:color="000000"/>
                <w:lang w:val="en-US" w:bidi="en-US"/>
              </w:rPr>
            </w:pPr>
            <w:r w:rsidRPr="00747EEF">
              <w:rPr>
                <w:rFonts w:ascii="Arial Narrow" w:hAnsi="Arial Narrow" w:cs="ComicSansMS"/>
                <w:b/>
                <w:bCs/>
                <w:color w:val="000000"/>
                <w:sz w:val="26"/>
                <w:u w:val="single" w:color="000000"/>
                <w:lang w:val="en-US" w:bidi="en-US"/>
              </w:rPr>
              <w:t>Math</w:t>
            </w:r>
            <w:r w:rsidR="00DA2DDD">
              <w:rPr>
                <w:rFonts w:ascii="Arial Narrow" w:hAnsi="Arial Narrow" w:cs="ComicSansMS"/>
                <w:b/>
                <w:bCs/>
                <w:color w:val="000000"/>
                <w:sz w:val="26"/>
                <w:u w:val="single" w:color="000000"/>
                <w:lang w:val="en-US" w:bidi="en-US"/>
              </w:rPr>
              <w:t>ematics:</w:t>
            </w:r>
          </w:p>
          <w:p w:rsidR="00FB1CBC" w:rsidRPr="00747EEF" w:rsidRDefault="004848C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Fractions, proportions and ratios will be a large component of our learning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this term.  Our learning 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will be embedded</w:t>
            </w:r>
            <w:r w:rsidR="00A60041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in real life contexts and will also focus on developing our number knowledge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.  In addition to this, we will also be learning about position and orientation as well as maintaining and further improving our 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understanding of the 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times tables and division facts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.  We will also be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improving our 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fact recall and accuracy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. </w:t>
            </w:r>
          </w:p>
          <w:p w:rsidR="00FB1CBC" w:rsidRPr="00747EEF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</w:p>
          <w:p w:rsidR="00FB1CBC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  <w:r w:rsidRPr="00747EEF">
              <w:rPr>
                <w:rFonts w:ascii="Arial Narrow" w:hAnsi="Arial Narrow" w:cs="ComicSansMS"/>
                <w:b/>
                <w:bCs/>
                <w:color w:val="000000"/>
                <w:sz w:val="26"/>
                <w:u w:val="single" w:color="000000"/>
                <w:lang w:val="en-US" w:bidi="en-US"/>
              </w:rPr>
              <w:t>Inquiry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– Following on from our </w:t>
            </w:r>
            <w:r w:rsidRPr="00747EEF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successful 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‘Faster, Stronger, Higher’ inquiry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about the Olympics and the skills / disposi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tions needed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,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we </w:t>
            </w:r>
            <w:r w:rsidR="00A60041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will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continue </w:t>
            </w:r>
            <w:r w:rsidR="00A60041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to learn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a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bout these skills and how 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children might develop and use them.  Our inquiry this term is called, “Building Learning Power”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and will directly challenge the 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children to develop the skills they need to achieve their goals regardless of whether 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they are 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school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goals,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social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goals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, physical goal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s</w:t>
            </w:r>
            <w:r w:rsidR="001F14C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etc.  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Part of our inquiry this term will</w:t>
            </w:r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also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include a regular classroom rotatio</w:t>
            </w:r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n within the middle team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to provide the children with opportunities to develop skills such as persistence, resilience, tak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ing a risk, collaboration, </w:t>
            </w:r>
            <w:proofErr w:type="gramStart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team-</w:t>
            </w:r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work</w:t>
            </w:r>
            <w:proofErr w:type="gramEnd"/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etc.  Some of t</w:t>
            </w:r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hese activities will include drumming, aboriginal </w:t>
            </w:r>
            <w:proofErr w:type="gramStart"/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art,</w:t>
            </w:r>
            <w:proofErr w:type="gramEnd"/>
            <w:r w:rsidR="00DA2DDD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adventure based physical activity and the use of 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the </w:t>
            </w:r>
            <w:proofErr w:type="spellStart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i</w:t>
            </w:r>
            <w:proofErr w:type="spellEnd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-pads for creating.  </w:t>
            </w:r>
          </w:p>
          <w:p w:rsidR="009A2895" w:rsidRDefault="009A2895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</w:p>
          <w:p w:rsidR="009A2895" w:rsidRPr="00747EEF" w:rsidRDefault="009A2895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We are also aiming to do a </w:t>
            </w:r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one-off topic on Fire Safety.  Please k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eep an eye open for information about this</w:t>
            </w:r>
            <w:r w:rsidR="006F56DB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nearer the end of term as it will be</w:t>
            </w:r>
            <w:r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important for your to discuss the issues raised in this unit e.g. where does our family meet if there is a fire? </w:t>
            </w:r>
          </w:p>
          <w:p w:rsidR="00FB1CBC" w:rsidRPr="00747EEF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</w:p>
          <w:p w:rsidR="00FB1CBC" w:rsidRPr="00747EEF" w:rsidRDefault="00FB1CBC" w:rsidP="00FB1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</w:pPr>
            <w:r w:rsidRPr="00747EEF">
              <w:rPr>
                <w:rFonts w:ascii="Arial Narrow" w:hAnsi="Arial Narrow" w:cs="ComicSansMS"/>
                <w:b/>
                <w:bCs/>
                <w:color w:val="000000"/>
                <w:sz w:val="26"/>
                <w:u w:val="single" w:color="000000"/>
                <w:lang w:val="en-US" w:bidi="en-US"/>
              </w:rPr>
              <w:t>Writing</w:t>
            </w:r>
            <w:r w:rsidRPr="00747EEF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–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Building up the skills needed to be a good writer will be continued this term</w:t>
            </w:r>
            <w:r w:rsidRPr="00747EEF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. 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We will be working on vocabulary expansion and writing to communicate a clear message.  Our genre foci will be descriptions, reports, interviews and writing up factual information.  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One of the ways you can help as a parent is to deliberately use ‘big’ words when discussing things with your </w:t>
            </w:r>
            <w:proofErr w:type="gramStart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child(</w:t>
            </w:r>
            <w:proofErr w:type="spellStart"/>
            <w:proofErr w:type="gramEnd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ren</w:t>
            </w:r>
            <w:proofErr w:type="spellEnd"/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)</w:t>
            </w:r>
            <w:r w:rsidR="002E3D13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.  Another way that will help when the children are writing descriptions is 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to actively point things out </w:t>
            </w:r>
            <w:r w:rsidR="002E3D13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to your child when you are loo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k</w:t>
            </w:r>
            <w:r w:rsidR="002E3D13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ing at something, 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as children don’t always see what we see. For example, if you are looking at the sea, use a wide variety of language to describe the types of waves, the patterns on the beach, the way the sun rests on the water etc.  You might also like to ke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ep an eye on </w:t>
            </w:r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our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class blogs to see wha</w:t>
            </w:r>
            <w:r w:rsidR="002E3D13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t the children are writing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</w:t>
            </w:r>
            <w:r w:rsidR="009A289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/ learning about 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and it would be great if you could leave some feedback for your child too as you as their parent </w:t>
            </w:r>
            <w:r w:rsidR="001545A5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are a </w:t>
            </w:r>
            <w:r w:rsidR="002E3D13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very powerful reinforcement</w:t>
            </w:r>
            <w:r w:rsidR="004848CC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of their learning</w:t>
            </w:r>
            <w:r w:rsidR="004848CC" w:rsidRPr="00301E94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.  </w:t>
            </w:r>
            <w:r w:rsidR="008E3068" w:rsidRPr="00301E94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>As with our inquiry work, there is likely to be some short-duration interchange between classes as we seek to meet the specific learning needs of your children.</w:t>
            </w:r>
            <w:bookmarkStart w:id="0" w:name="_GoBack"/>
            <w:bookmarkEnd w:id="0"/>
            <w:r w:rsidR="008E3068">
              <w:rPr>
                <w:rFonts w:ascii="Arial Narrow" w:hAnsi="Arial Narrow" w:cs="ComicSansMS"/>
                <w:color w:val="000000"/>
                <w:sz w:val="26"/>
                <w:u w:color="000000"/>
                <w:lang w:val="en-US" w:bidi="en-US"/>
              </w:rPr>
              <w:t xml:space="preserve"> </w:t>
            </w:r>
          </w:p>
          <w:p w:rsidR="00FB1CBC" w:rsidRPr="00747EEF" w:rsidRDefault="00FB1CBC" w:rsidP="00FB1CBC">
            <w:pPr>
              <w:rPr>
                <w:rFonts w:ascii="Arial" w:hAnsi="Arial"/>
                <w:sz w:val="36"/>
              </w:rPr>
            </w:pPr>
          </w:p>
        </w:tc>
      </w:tr>
    </w:tbl>
    <w:p w:rsidR="00FB1CBC" w:rsidRPr="001545A5" w:rsidRDefault="00FB1CBC" w:rsidP="00FB1CBC">
      <w:pPr>
        <w:rPr>
          <w:rFonts w:ascii="Arial" w:hAnsi="Arial" w:cs="Arial"/>
          <w:b/>
          <w:sz w:val="28"/>
          <w:szCs w:val="28"/>
        </w:rPr>
      </w:pPr>
      <w:r w:rsidRPr="00747EEF">
        <w:rPr>
          <w:rFonts w:ascii="Wild Ride" w:hAnsi="Wild Ride"/>
          <w:b/>
          <w:sz w:val="72"/>
        </w:rPr>
        <w:t xml:space="preserve">   </w:t>
      </w:r>
    </w:p>
    <w:p w:rsidR="00FB1CBC" w:rsidRPr="00747EEF" w:rsidRDefault="00FB1CBC" w:rsidP="00FB1CBC">
      <w:pPr>
        <w:rPr>
          <w:rFonts w:ascii="Wild Ride" w:hAnsi="Wild Ride"/>
          <w:sz w:val="28"/>
        </w:rPr>
      </w:pPr>
    </w:p>
    <w:p w:rsidR="00FB1CBC" w:rsidRPr="00747EEF" w:rsidRDefault="00FB1CBC" w:rsidP="00FB1CBC">
      <w:pPr>
        <w:rPr>
          <w:rFonts w:ascii="Wild Ride" w:hAnsi="Wild Ride"/>
          <w:sz w:val="28"/>
        </w:rPr>
      </w:pPr>
    </w:p>
    <w:p w:rsidR="00FB1CBC" w:rsidRDefault="00FB1CBC"/>
    <w:p w:rsidR="001545A5" w:rsidRPr="002E3D13" w:rsidRDefault="00F13742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23B4B85E" wp14:editId="614BEFF3">
            <wp:simplePos x="0" y="0"/>
            <wp:positionH relativeFrom="column">
              <wp:posOffset>3519805</wp:posOffset>
            </wp:positionH>
            <wp:positionV relativeFrom="paragraph">
              <wp:posOffset>346710</wp:posOffset>
            </wp:positionV>
            <wp:extent cx="1524635" cy="1143000"/>
            <wp:effectExtent l="0" t="0" r="0" b="0"/>
            <wp:wrapTight wrapText="bothSides">
              <wp:wrapPolygon edited="0">
                <wp:start x="0" y="0"/>
                <wp:lineTo x="0" y="21120"/>
                <wp:lineTo x="21231" y="21120"/>
                <wp:lineTo x="212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7E80EC88" wp14:editId="31DE8C02">
            <wp:simplePos x="0" y="0"/>
            <wp:positionH relativeFrom="column">
              <wp:posOffset>5316220</wp:posOffset>
            </wp:positionH>
            <wp:positionV relativeFrom="paragraph">
              <wp:posOffset>346710</wp:posOffset>
            </wp:positionV>
            <wp:extent cx="1544320" cy="1158240"/>
            <wp:effectExtent l="0" t="0" r="5080" b="10160"/>
            <wp:wrapTight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5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5A5" w:rsidRPr="002E3D13">
        <w:rPr>
          <w:rFonts w:ascii="Comic Sans MS" w:hAnsi="Comic Sans MS"/>
        </w:rPr>
        <w:t xml:space="preserve">We are looking forward to another exciting term with your </w:t>
      </w:r>
      <w:proofErr w:type="gramStart"/>
      <w:r w:rsidR="001545A5" w:rsidRPr="002E3D13">
        <w:rPr>
          <w:rFonts w:ascii="Comic Sans MS" w:hAnsi="Comic Sans MS"/>
        </w:rPr>
        <w:t>child(</w:t>
      </w:r>
      <w:proofErr w:type="spellStart"/>
      <w:proofErr w:type="gramEnd"/>
      <w:r w:rsidR="001545A5" w:rsidRPr="002E3D13">
        <w:rPr>
          <w:rFonts w:ascii="Comic Sans MS" w:hAnsi="Comic Sans MS"/>
        </w:rPr>
        <w:t>ren</w:t>
      </w:r>
      <w:proofErr w:type="spellEnd"/>
      <w:r w:rsidR="001545A5" w:rsidRPr="002E3D13">
        <w:rPr>
          <w:rFonts w:ascii="Comic Sans MS" w:hAnsi="Comic Sans MS"/>
        </w:rPr>
        <w:t xml:space="preserve">).  </w:t>
      </w:r>
      <w:r w:rsidR="00D5463E" w:rsidRPr="002E3D13">
        <w:rPr>
          <w:rFonts w:ascii="Comic Sans MS" w:hAnsi="Comic Sans MS"/>
        </w:rPr>
        <w:t xml:space="preserve">Remember you are welcome at any time to contact us if you have any concerns. </w:t>
      </w:r>
    </w:p>
    <w:p w:rsidR="00D5463E" w:rsidRPr="002E3D13" w:rsidRDefault="00D5463E">
      <w:pPr>
        <w:rPr>
          <w:rFonts w:ascii="Comic Sans MS" w:hAnsi="Comic Sans MS"/>
        </w:rPr>
      </w:pPr>
      <w:r w:rsidRPr="002E3D13">
        <w:rPr>
          <w:rFonts w:ascii="Comic Sans MS" w:hAnsi="Comic Sans MS"/>
        </w:rPr>
        <w:t>Kind regards</w:t>
      </w:r>
    </w:p>
    <w:p w:rsidR="00D5463E" w:rsidRPr="002E3D13" w:rsidRDefault="00D5463E">
      <w:pPr>
        <w:rPr>
          <w:rFonts w:ascii="Comic Sans MS" w:hAnsi="Comic Sans MS"/>
        </w:rPr>
      </w:pPr>
      <w:r w:rsidRPr="002E3D13">
        <w:rPr>
          <w:rFonts w:ascii="Comic Sans MS" w:hAnsi="Comic Sans MS"/>
        </w:rPr>
        <w:t xml:space="preserve">Robyn, Carmel, Shannon, Rachel, Dan ad Elizabeth </w:t>
      </w:r>
    </w:p>
    <w:sectPr w:rsidR="00D5463E" w:rsidRPr="002E3D13" w:rsidSect="008E3068">
      <w:pgSz w:w="12240" w:h="15840"/>
      <w:pgMar w:top="284" w:right="476" w:bottom="244" w:left="70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D3" w:rsidRDefault="008462D3" w:rsidP="0061062C">
      <w:r>
        <w:separator/>
      </w:r>
    </w:p>
  </w:endnote>
  <w:endnote w:type="continuationSeparator" w:id="0">
    <w:p w:rsidR="008462D3" w:rsidRDefault="008462D3" w:rsidP="0061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ld Rid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SansMS">
    <w:altName w:val="Comic Sans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D3" w:rsidRDefault="008462D3" w:rsidP="0061062C">
      <w:r>
        <w:separator/>
      </w:r>
    </w:p>
  </w:footnote>
  <w:footnote w:type="continuationSeparator" w:id="0">
    <w:p w:rsidR="008462D3" w:rsidRDefault="008462D3" w:rsidP="00610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BC"/>
    <w:rsid w:val="00094FA1"/>
    <w:rsid w:val="00121151"/>
    <w:rsid w:val="001545A5"/>
    <w:rsid w:val="001D11E5"/>
    <w:rsid w:val="001F14C8"/>
    <w:rsid w:val="002E3D13"/>
    <w:rsid w:val="00301E94"/>
    <w:rsid w:val="0037630C"/>
    <w:rsid w:val="004848CC"/>
    <w:rsid w:val="0057280A"/>
    <w:rsid w:val="00575F36"/>
    <w:rsid w:val="005D1564"/>
    <w:rsid w:val="0061062C"/>
    <w:rsid w:val="00671C83"/>
    <w:rsid w:val="00674552"/>
    <w:rsid w:val="006B1B84"/>
    <w:rsid w:val="006F56DB"/>
    <w:rsid w:val="008462D3"/>
    <w:rsid w:val="008E3068"/>
    <w:rsid w:val="009A2895"/>
    <w:rsid w:val="009D524E"/>
    <w:rsid w:val="00A60041"/>
    <w:rsid w:val="00B71ACF"/>
    <w:rsid w:val="00D5463E"/>
    <w:rsid w:val="00D83061"/>
    <w:rsid w:val="00DA2DDD"/>
    <w:rsid w:val="00F13742"/>
    <w:rsid w:val="00FA7208"/>
    <w:rsid w:val="00FB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CBC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B1CBC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B1C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C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BC"/>
    <w:rPr>
      <w:rFonts w:ascii="Lucida Grande" w:eastAsia="Times New Roman" w:hAnsi="Lucida Grande" w:cs="Lucida Grande"/>
      <w:sz w:val="18"/>
      <w:szCs w:val="18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610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62C"/>
    <w:rPr>
      <w:rFonts w:eastAsia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610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62C"/>
    <w:rPr>
      <w:rFonts w:eastAsia="Times New Roman"/>
      <w:sz w:val="24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CBC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B1CBC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B1C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C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BC"/>
    <w:rPr>
      <w:rFonts w:ascii="Lucida Grande" w:eastAsia="Times New Roman" w:hAnsi="Lucida Grande" w:cs="Lucida Grande"/>
      <w:sz w:val="18"/>
      <w:szCs w:val="18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610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62C"/>
    <w:rPr>
      <w:rFonts w:eastAsia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610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62C"/>
    <w:rPr>
      <w:rFonts w:eastAsia="Times New Roman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698</Words>
  <Characters>3979</Characters>
  <Application>Microsoft Macintosh Word</Application>
  <DocSecurity>0</DocSecurity>
  <Lines>33</Lines>
  <Paragraphs>9</Paragraphs>
  <ScaleCrop>false</ScaleCrop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2012-10-13T04:28:00Z</dcterms:created>
  <dcterms:modified xsi:type="dcterms:W3CDTF">2012-10-13T04:28:00Z</dcterms:modified>
</cp:coreProperties>
</file>